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13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chlosserarbeiten: Treppen, Geländer I Aufstockung u. Sanierung Walter-Erbe-Schule Tübin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chlosserarbeiten: Treppen, Geländer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